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2F" w:rsidRPr="008335A9" w:rsidRDefault="0088212F" w:rsidP="008335A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335A9">
        <w:rPr>
          <w:rFonts w:ascii="Times New Roman" w:hAnsi="Times New Roman" w:cs="Times New Roman"/>
          <w:sz w:val="40"/>
          <w:szCs w:val="40"/>
        </w:rPr>
        <w:t>15 декабря – день профилактики травматизма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Вопросы профилактики травматизма не теряют своей актуальности в наши дни и имеют социальное и экономическое </w:t>
      </w:r>
      <w:proofErr w:type="spellStart"/>
      <w:r w:rsidRPr="008335A9">
        <w:rPr>
          <w:rFonts w:ascii="Times New Roman" w:hAnsi="Times New Roman" w:cs="Times New Roman"/>
          <w:sz w:val="28"/>
          <w:szCs w:val="28"/>
        </w:rPr>
        <w:t>значение</w:t>
      </w:r>
      <w:proofErr w:type="gramStart"/>
      <w:r w:rsidRPr="008335A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8335A9">
        <w:rPr>
          <w:rFonts w:ascii="Times New Roman" w:hAnsi="Times New Roman" w:cs="Times New Roman"/>
          <w:sz w:val="28"/>
          <w:szCs w:val="28"/>
        </w:rPr>
        <w:t>жегодно</w:t>
      </w:r>
      <w:proofErr w:type="spellEnd"/>
      <w:r w:rsidRPr="008335A9">
        <w:rPr>
          <w:rFonts w:ascii="Times New Roman" w:hAnsi="Times New Roman" w:cs="Times New Roman"/>
          <w:sz w:val="28"/>
          <w:szCs w:val="28"/>
        </w:rPr>
        <w:t xml:space="preserve"> в Республике Беларусь травмы получают более 750 тысяч человек, из них около 20% — это дети в возрасте до 18 лет. По данным Всемирной организации здравоохранения, травмы и другие несчастные случаи составляют около 12% от общего числа заболеваний. Ежегодно в мире от различных травм погибает более 5 миллионов человек – это почти 9% от общего числа смертей.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>Травматизм - это совокупность травм, возникших в определенной группе населения за определенный отрезок времени. Наибольший уровень травматизма отмечается у мужчин в возрасте 20-49 лет, а у женщин - 30-59 лет, причем во всех возрастных группах этот показатель значительно выше у мужчин. Среди всех причин первичной инвалидности и смертности травмы занимают третье место, а у лиц трудоспособного возраста травмы занимают первое место среди причин смерти. Травматизм - часть общей заболеваемости населения.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В нашей стране травмы подразделяют </w:t>
      </w:r>
      <w:proofErr w:type="gramStart"/>
      <w:r w:rsidRPr="008335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335A9">
        <w:rPr>
          <w:rFonts w:ascii="Times New Roman" w:hAnsi="Times New Roman" w:cs="Times New Roman"/>
          <w:sz w:val="28"/>
          <w:szCs w:val="28"/>
        </w:rPr>
        <w:t>: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>1. Производственные: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промышленные; 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сельскохозяйственные;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строительные; 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на транспорте;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>2. Непроизводственные: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бытовые; 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уличные;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дорожно-транспортные;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спортивные; 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школьные;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детские и пр.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5A9">
        <w:rPr>
          <w:rFonts w:ascii="Times New Roman" w:hAnsi="Times New Roman" w:cs="Times New Roman"/>
          <w:sz w:val="28"/>
          <w:szCs w:val="28"/>
        </w:rPr>
        <w:t>Производственная травма - травма, полученная работающим на производстве и вызванная несоблюдением требований безопасности труда.</w:t>
      </w:r>
      <w:proofErr w:type="gramEnd"/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Причины производственных травм разделяются </w:t>
      </w:r>
      <w:proofErr w:type="gramStart"/>
      <w:r w:rsidRPr="008335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335A9">
        <w:rPr>
          <w:rFonts w:ascii="Times New Roman" w:hAnsi="Times New Roman" w:cs="Times New Roman"/>
          <w:sz w:val="28"/>
          <w:szCs w:val="28"/>
        </w:rPr>
        <w:t>: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>1. Организационные: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недостатки в организации и содержании рабочего места;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применение неправильных приемов работы, недостаточный надзор за работой, за соблюдением правил техники безопасности;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lastRenderedPageBreak/>
        <w:t xml:space="preserve"> - допуск к работе неподготовленных рабочих;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плохая организация трудового процесса, отсутствие или неисправность индивидуальных защитных приспособлений.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>2. Санитарно-гигиенические: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отсутствие специальной одежды и обуви или их дефекты;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неправильное освещение рабочих мест;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чрезмерно высокая или низкая температура воздуха в рабочих помещениях;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производственная пыль, недостаточная вентиляция, захламленность и загрязненность производственной территории.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>3. Личного характера: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заболевание или утомление рабочего;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недостаточная квалификация;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неудовлетворительные бытовые условия;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алкогольное опьянение.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>Меры предупреждения производственного травматизма сводятся к устранению непосредственных или способствующих причин его возникновения: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максимальная механизация и автоматизация технологических процессов, направленных на ликвидацию ручных операций сокращение до минимума перекрещивающихся грузопотоков, ручной переноски изделий, подъем грузов и т.д.;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для складирования изделий и полуфабрикатов, а также запасных частей и оборудования следует отводить специальные безопасные места, чтобы не загромождать ими рабочие площади, проходы;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технологическое оборудование и инструменты должны полностью соответствовать своему назначению и всегда находиться в исправном состоянии;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движущиеся и вращающиеся детали машин и агрегатов, а также места возможного соприкосновения с горячими поверхностями, едкими жидкостями и другими веществами должны быть ограждены. Необходимо строго следить за установкой этих ограждений после ремонта, смазки или замены оборудования;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все электрооборудование в цехах обязательно заземляется, причем состояние заземления периодически контролируется и в случае выявления его нарушения - исправляется. Места открытых контактов ограждаются защитными щитками или кожухами;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состояние подъемно-транспортного оборудования, а также аппаратов, находящихся под давлением, подлежит периодическому контролю. 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335A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8335A9">
        <w:rPr>
          <w:rFonts w:ascii="Times New Roman" w:hAnsi="Times New Roman" w:cs="Times New Roman"/>
          <w:sz w:val="28"/>
          <w:szCs w:val="28"/>
        </w:rPr>
        <w:t>орошее освещение, поддержание чистоты и порядка на рабочем месте и в цехе в целом также способствуют сокращению травматизма.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lastRenderedPageBreak/>
        <w:t>Для того чтобы исключить производственный травматизм, необходимо строго соблюдать правила техники безопасности, рабочие должны обеспечиваться исправными средствами индивидуальной защиты и спецодеждой. Для оказания первой медицинской помощи должны быть в наличии аптечки с пополняемым набором медикаментов, перевязочного материала, шин и др. Все вновь принимаемые на работу лица проходят периодический медицинский осмотр и обязательный инструктаж по технике безопасности. Пополнение знаний в этой области и их проверка должны носить постоянный характер.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>Бытовые травмы включают несчастные случаи, возникшие вне связи с производственной деятельностью пострадавшего - в доме, квартире, во дворе и т.д.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>К ним относят несчастные случаи, возникшие вне связи с производственной деятельностью пострадавшего - в доме, квартире, во дворе, личном гараже и т. д. Бытовой травматизм весьма высок и не имеет тенденции к снижению. Ведущей причиной этих травм (около трети случаев) является выполнение домашней работы - приготовление пищи, уборка и ремонт помещений и т. д. Среди травм преобладают ушибы, ранения, ожоги и др. Наиболее часто повреждается кисть. Около четверти бытовых травм возникает при падении во дворе, в квартире и т. д. Реже повреждения получают в различных бытовых эксцессах. В их возникновении значительная роль принадлежит алкогольному опьянению, особенно в праздничные и выходные дни. Бытовые травмы у мужчин встречаются в 3-4 раза чаще, чем у женщин, причем у лиц 18-25 лет они возникают в 4-5 раз чаще, чем у людей 45-50 лет.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>Профилактика бытовых травм включает: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улучшение условий быта; 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расширение коммунальных услуг населению; 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рациональную организацию досуга; проведение разнообразных культурно-массовых мероприятий; 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широкую антиалкогольную пропаганду; 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целенаправленную работу по созданию здорового быта; 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организацию при жилищных конторах специальных комиссий по борьбе с бытовым травматизмом;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широкое привлечение общественности.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Дорожно-транспортными являются травмы, нанесенные различного вида транспортными средствами при их использовании (движении) в случаях, не связанных с производственной деятельностью пострадавших, независимо от нахождения пострадавшего в момент происшествия в транспортном средстве (водитель, пассажир) или </w:t>
      </w:r>
      <w:proofErr w:type="gramStart"/>
      <w:r w:rsidRPr="008335A9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8335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35A9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8335A9">
        <w:rPr>
          <w:rFonts w:ascii="Times New Roman" w:hAnsi="Times New Roman" w:cs="Times New Roman"/>
          <w:sz w:val="28"/>
          <w:szCs w:val="28"/>
        </w:rPr>
        <w:t xml:space="preserve"> (пешеход). </w:t>
      </w:r>
      <w:proofErr w:type="gramStart"/>
      <w:r w:rsidRPr="008335A9">
        <w:rPr>
          <w:rFonts w:ascii="Times New Roman" w:hAnsi="Times New Roman" w:cs="Times New Roman"/>
          <w:sz w:val="28"/>
          <w:szCs w:val="28"/>
        </w:rPr>
        <w:t xml:space="preserve">Транспортным средством считается любое средство, используемое для транспортировки грузов, </w:t>
      </w:r>
      <w:r w:rsidRPr="008335A9">
        <w:rPr>
          <w:rFonts w:ascii="Times New Roman" w:hAnsi="Times New Roman" w:cs="Times New Roman"/>
          <w:sz w:val="28"/>
          <w:szCs w:val="28"/>
        </w:rPr>
        <w:lastRenderedPageBreak/>
        <w:t>предметов, людей (автомобиль, мотоцикл, велосипед, самолет, пароход, троллейбус, трамвай, железнодорожный, гужевой транспорт и пр.).</w:t>
      </w:r>
      <w:proofErr w:type="gramEnd"/>
      <w:r w:rsidRPr="008335A9">
        <w:rPr>
          <w:rFonts w:ascii="Times New Roman" w:hAnsi="Times New Roman" w:cs="Times New Roman"/>
          <w:sz w:val="28"/>
          <w:szCs w:val="28"/>
        </w:rPr>
        <w:t xml:space="preserve"> Травматизм при дорожно-транспортных происшествиях обусловлен большим комплексом причин. Каждый год на дорогах гибнет около 40 тысяч человек и еще около 300 тысяч получают травмы и нередко становятся инвалидами.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>Основной причиной гибели и травм людей на дорогах специалисты признают халатное отношение соблюдению правил дорожного движения: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превышение скорости; 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проезд на красный цвет; 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вождение автомобиля в нетрезвом состоянии; 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335A9">
        <w:rPr>
          <w:rFonts w:ascii="Times New Roman" w:hAnsi="Times New Roman" w:cs="Times New Roman"/>
          <w:sz w:val="28"/>
          <w:szCs w:val="28"/>
        </w:rPr>
        <w:t>непристегнутый</w:t>
      </w:r>
      <w:proofErr w:type="spellEnd"/>
      <w:r w:rsidRPr="008335A9">
        <w:rPr>
          <w:rFonts w:ascii="Times New Roman" w:hAnsi="Times New Roman" w:cs="Times New Roman"/>
          <w:sz w:val="28"/>
          <w:szCs w:val="28"/>
        </w:rPr>
        <w:t xml:space="preserve"> ремень безопасности; 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переход улицы в неположенном месте и на красный свет и т.д.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Наибольшее количество дорожно-транспортных происшествий наблюдается летом и в первые месяцы </w:t>
      </w:r>
      <w:proofErr w:type="spellStart"/>
      <w:r w:rsidRPr="008335A9">
        <w:rPr>
          <w:rFonts w:ascii="Times New Roman" w:hAnsi="Times New Roman" w:cs="Times New Roman"/>
          <w:sz w:val="28"/>
          <w:szCs w:val="28"/>
        </w:rPr>
        <w:t>осени</w:t>
      </w:r>
      <w:proofErr w:type="gramStart"/>
      <w:r w:rsidRPr="008335A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335A9">
        <w:rPr>
          <w:rFonts w:ascii="Times New Roman" w:hAnsi="Times New Roman" w:cs="Times New Roman"/>
          <w:sz w:val="28"/>
          <w:szCs w:val="28"/>
        </w:rPr>
        <w:t>орожно-транспортные</w:t>
      </w:r>
      <w:proofErr w:type="spellEnd"/>
      <w:r w:rsidRPr="008335A9">
        <w:rPr>
          <w:rFonts w:ascii="Times New Roman" w:hAnsi="Times New Roman" w:cs="Times New Roman"/>
          <w:sz w:val="28"/>
          <w:szCs w:val="28"/>
        </w:rPr>
        <w:t xml:space="preserve"> травмы учащаются в последние дни недели и во второй половине дня. Реже они возникают ночью, однако их последствия намного тяжелее. В городах основной причиной транспортного травматизма считается наезд на пешеходов, преимущественно легковыми автомобилями, на автотрассе преобладают столкновения автомобильного транспорта. В сельской местности дорожно-транспортные происшествия больше связаны с мотоциклетным и грузовым транспортом.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Борьба с дорожно-транспортным травматизмом и его последствиями - одна из наиболее острых проблем современности. </w:t>
      </w:r>
      <w:proofErr w:type="gramStart"/>
      <w:r w:rsidRPr="008335A9">
        <w:rPr>
          <w:rFonts w:ascii="Times New Roman" w:hAnsi="Times New Roman" w:cs="Times New Roman"/>
          <w:sz w:val="28"/>
          <w:szCs w:val="28"/>
        </w:rPr>
        <w:t>В нашей стране предусмотрены осуществление общегосударственных мероприятий, направленных на предотвращение дорожно-транспортных происшествий; совершенствование государственной системы оказания медицинской помощи пострадавшим при дорожно-транспортных происшествиях и расширение научных исследований в области безопасности дорожного движения.</w:t>
      </w:r>
      <w:proofErr w:type="gramEnd"/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В структуре травматизма второе место занимают уличные травмы и составляют около 17%. К </w:t>
      </w:r>
      <w:proofErr w:type="gramStart"/>
      <w:r w:rsidRPr="008335A9">
        <w:rPr>
          <w:rFonts w:ascii="Times New Roman" w:hAnsi="Times New Roman" w:cs="Times New Roman"/>
          <w:sz w:val="28"/>
          <w:szCs w:val="28"/>
        </w:rPr>
        <w:t>уличным</w:t>
      </w:r>
      <w:proofErr w:type="gramEnd"/>
      <w:r w:rsidRPr="008335A9">
        <w:rPr>
          <w:rFonts w:ascii="Times New Roman" w:hAnsi="Times New Roman" w:cs="Times New Roman"/>
          <w:sz w:val="28"/>
          <w:szCs w:val="28"/>
        </w:rPr>
        <w:t xml:space="preserve"> относятся травмы, полученные пострадавшими вне производственной деятельности на улицах, в открытых общественных местах, в поле, в лесу и пр., независимо от вызвавших их причин (кроме транспортных средств). Они связаны с падением (особенно во время гололедицы), поэтому их число значительно увеличивается в осенне-зимний период. Выявляется зависимость данного вида травматизма от времени суток. При падении людей на улицах переломы костей встречаются в 68-70% случаев, ушибы и растяжения в 20-22%, ранения мягких тканей в 4-6%. Главным образом повреждаются конечности (83-85%). Одной из причин, способствующей получению уличной травмы, является гололедица.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>Причинами уличного травматизма являются: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плохая организация уличного движения;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lastRenderedPageBreak/>
        <w:t xml:space="preserve"> - узкие улицы с интенсивным движением, недостаточная освещенность и сигнализация;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нарушение пешеходами правил уличного движения; неисправное состояние уличных покрытий, гололед и </w:t>
      </w:r>
      <w:proofErr w:type="spellStart"/>
      <w:r w:rsidRPr="008335A9">
        <w:rPr>
          <w:rFonts w:ascii="Times New Roman" w:hAnsi="Times New Roman" w:cs="Times New Roman"/>
          <w:sz w:val="28"/>
          <w:szCs w:val="28"/>
        </w:rPr>
        <w:t>т.п</w:t>
      </w:r>
      <w:proofErr w:type="gramStart"/>
      <w:r w:rsidRPr="008335A9">
        <w:rPr>
          <w:rFonts w:ascii="Times New Roman" w:hAnsi="Times New Roman" w:cs="Times New Roman"/>
          <w:sz w:val="28"/>
          <w:szCs w:val="28"/>
        </w:rPr>
        <w:t>.ъ</w:t>
      </w:r>
      <w:proofErr w:type="spellEnd"/>
      <w:proofErr w:type="gramEnd"/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>Профилактика травматизма при пешеходном движении предусматривает: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рациональное планирование и благоустройство улиц и мостовых, надлежащий уход за ними (применение песка во время гололеда, заделка рытвин и т. д.), освещение улиц и площадей, ограждение строящихся и ремонтируемых зданий;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рациональную организацию и регулирование уличного движения, строгий </w:t>
      </w:r>
      <w:proofErr w:type="gramStart"/>
      <w:r w:rsidRPr="008335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35A9">
        <w:rPr>
          <w:rFonts w:ascii="Times New Roman" w:hAnsi="Times New Roman" w:cs="Times New Roman"/>
          <w:sz w:val="28"/>
          <w:szCs w:val="28"/>
        </w:rPr>
        <w:t xml:space="preserve"> соблюдением правил уличного движения;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обеспечение хорошего технического состояния уличного транспорта, его безопасность (исправность автоматических дверей в автобусах и трамваях и т. п.);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надзор за детьми и их досугом;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широкую воспитательную и разъяснительную работу с населением (печать, радио, телевидение, кино, лекции, доклады и др.).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>Будьте внимательны и осторожны во время гололеда!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Во избежание опасности: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внимательно смотрите под ноги;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ступайте не широко, шагайте медленно;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наступайте на всю подошву, но не на носок, не на стопу; 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сторонитесь неочищенных улиц и обходите скользкие места;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ходите там, где тротуары посыпаны песком;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прикрепите к подошве обуви полоску наждачной бумаги или обычного лейкопластыря; 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лучше пользоваться обувью с рифленой подошвой; 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девушкам на время гололеда стоит забыть о высоких, тонких каблуках</w:t>
      </w:r>
      <w:proofErr w:type="gramStart"/>
      <w:r w:rsidRPr="008335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3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35A9">
        <w:rPr>
          <w:rFonts w:ascii="Times New Roman" w:hAnsi="Times New Roman" w:cs="Times New Roman"/>
          <w:sz w:val="28"/>
          <w:szCs w:val="28"/>
        </w:rPr>
        <w:t>ъ</w:t>
      </w:r>
      <w:proofErr w:type="spellEnd"/>
      <w:proofErr w:type="gramEnd"/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>Если на улице Вы все-таки поскользнулись, упали и чувствуете острую боль в конечности, важно оценить свое состояние.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>Главные признаки перелома или вывиха: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резкая боль; 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нарастающий отек;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укорочение поврежденной конечности и невозможность ею нормально двигать.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>Сотрясение мозга проявляется: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потерей сознания (иногда буквально на несколько мгновений);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тошнотой;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 xml:space="preserve"> - головной болью.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5A9">
        <w:rPr>
          <w:rFonts w:ascii="Times New Roman" w:hAnsi="Times New Roman" w:cs="Times New Roman"/>
          <w:sz w:val="28"/>
          <w:szCs w:val="28"/>
        </w:rPr>
        <w:lastRenderedPageBreak/>
        <w:t>Постарайтесь</w:t>
      </w:r>
      <w:proofErr w:type="gramEnd"/>
      <w:r w:rsidRPr="008335A9">
        <w:rPr>
          <w:rFonts w:ascii="Times New Roman" w:hAnsi="Times New Roman" w:cs="Times New Roman"/>
          <w:sz w:val="28"/>
          <w:szCs w:val="28"/>
        </w:rPr>
        <w:t xml:space="preserve"> во что бы то ни стало привлечь внимание прохожих, попросить помощи. Они должны вызвать скорую помощь или помочь добраться до </w:t>
      </w:r>
      <w:proofErr w:type="gramStart"/>
      <w:r w:rsidRPr="008335A9">
        <w:rPr>
          <w:rFonts w:ascii="Times New Roman" w:hAnsi="Times New Roman" w:cs="Times New Roman"/>
          <w:sz w:val="28"/>
          <w:szCs w:val="28"/>
        </w:rPr>
        <w:t>ближайшего</w:t>
      </w:r>
      <w:proofErr w:type="gramEnd"/>
      <w:r w:rsidRPr="00833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5A9">
        <w:rPr>
          <w:rFonts w:ascii="Times New Roman" w:hAnsi="Times New Roman" w:cs="Times New Roman"/>
          <w:sz w:val="28"/>
          <w:szCs w:val="28"/>
        </w:rPr>
        <w:t>травмопункта</w:t>
      </w:r>
      <w:proofErr w:type="spellEnd"/>
      <w:r w:rsidRPr="008335A9">
        <w:rPr>
          <w:rFonts w:ascii="Times New Roman" w:hAnsi="Times New Roman" w:cs="Times New Roman"/>
          <w:sz w:val="28"/>
          <w:szCs w:val="28"/>
        </w:rPr>
        <w:t>. Обращение в травматологический пункт или «скорую» является обязательным завершением печального случая. Обойтись без помощи врача можно только в случае легкого ушиба: просто приложите к больному месту что-нибудь холодное, это уменьшит отек и боль, и обработайте его мазью или гелем, рассасывающим синяки. Греть больное место нельзя, эффект будет прямо противоположным.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>Одной из важных мер по профилактике уличного травматизма является борьба с бытовым пьянством, поскольку уличные травмы часто получают лица в состоянии алкогольного опьянения.</w:t>
      </w:r>
    </w:p>
    <w:p w:rsidR="0088212F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E03" w:rsidRPr="008335A9" w:rsidRDefault="0088212F" w:rsidP="0083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9">
        <w:rPr>
          <w:rFonts w:ascii="Times New Roman" w:hAnsi="Times New Roman" w:cs="Times New Roman"/>
          <w:sz w:val="28"/>
          <w:szCs w:val="28"/>
        </w:rPr>
        <w:t>Берегите себя и своих близких, прививайте детям правильную модель поведения, при которой жизнь и здоровье являются приоритетными ценностями!</w:t>
      </w:r>
    </w:p>
    <w:sectPr w:rsidR="00861E03" w:rsidRPr="008335A9" w:rsidSect="0086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12F"/>
    <w:rsid w:val="00454D5B"/>
    <w:rsid w:val="006102A9"/>
    <w:rsid w:val="008335A9"/>
    <w:rsid w:val="00861E03"/>
    <w:rsid w:val="0088212F"/>
    <w:rsid w:val="00ED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1692</Words>
  <Characters>9648</Characters>
  <Application>Microsoft Office Word</Application>
  <DocSecurity>0</DocSecurity>
  <Lines>80</Lines>
  <Paragraphs>22</Paragraphs>
  <ScaleCrop>false</ScaleCrop>
  <Company>Microsoft</Company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2016-08-19T10:03:00Z</dcterms:created>
  <dcterms:modified xsi:type="dcterms:W3CDTF">2016-08-19T10:05:00Z</dcterms:modified>
</cp:coreProperties>
</file>